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2DC99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CAVE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895B3B8" w14:textId="77777777" w:rsidR="005E2F73" w:rsidRPr="002D6BF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Canon of Marton.</w:t>
      </w:r>
    </w:p>
    <w:p w14:paraId="521C8763" w14:textId="77777777" w:rsidR="005E2F73" w:rsidRDefault="005E2F73" w:rsidP="005E2F73">
      <w:pPr>
        <w:pStyle w:val="NoSpacing"/>
        <w:rPr>
          <w:rFonts w:cs="Times New Roman"/>
          <w:szCs w:val="24"/>
        </w:rPr>
      </w:pPr>
    </w:p>
    <w:p w14:paraId="2B82D03C" w14:textId="77777777" w:rsidR="005E2F73" w:rsidRDefault="005E2F73" w:rsidP="005E2F73">
      <w:pPr>
        <w:pStyle w:val="NoSpacing"/>
        <w:rPr>
          <w:rFonts w:cs="Times New Roman"/>
          <w:szCs w:val="24"/>
        </w:rPr>
      </w:pPr>
    </w:p>
    <w:p w14:paraId="547B5D85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1BBF9B59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0B76B9E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37A84E69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1441</w:t>
      </w:r>
      <w:r>
        <w:rPr>
          <w:rFonts w:cs="Times New Roman"/>
          <w:szCs w:val="24"/>
        </w:rPr>
        <w:tab/>
        <w:t>He occurs as Prior of Marton.   (ibid. n.2)</w:t>
      </w:r>
    </w:p>
    <w:p w14:paraId="4ED4ECF5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resigned.   (ibid.)</w:t>
      </w:r>
    </w:p>
    <w:p w14:paraId="59935289" w14:textId="77777777" w:rsidR="005E2F73" w:rsidRDefault="005E2F73" w:rsidP="005E2F73">
      <w:pPr>
        <w:pStyle w:val="NoSpacing"/>
        <w:rPr>
          <w:rFonts w:cs="Times New Roman"/>
          <w:szCs w:val="24"/>
        </w:rPr>
      </w:pPr>
    </w:p>
    <w:p w14:paraId="03D24251" w14:textId="77777777" w:rsidR="005E2F73" w:rsidRDefault="005E2F73" w:rsidP="005E2F73">
      <w:pPr>
        <w:pStyle w:val="NoSpacing"/>
        <w:rPr>
          <w:rFonts w:cs="Times New Roman"/>
          <w:szCs w:val="24"/>
        </w:rPr>
      </w:pPr>
    </w:p>
    <w:p w14:paraId="3446CA29" w14:textId="77777777" w:rsidR="005E2F73" w:rsidRDefault="005E2F73" w:rsidP="005E2F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 December 2024    </w:t>
      </w:r>
    </w:p>
    <w:p w14:paraId="0C29AD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448C1" w14:textId="77777777" w:rsidR="005E2F73" w:rsidRDefault="005E2F73" w:rsidP="009139A6">
      <w:r>
        <w:separator/>
      </w:r>
    </w:p>
  </w:endnote>
  <w:endnote w:type="continuationSeparator" w:id="0">
    <w:p w14:paraId="366417E1" w14:textId="77777777" w:rsidR="005E2F73" w:rsidRDefault="005E2F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13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34A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65C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FC3F7" w14:textId="77777777" w:rsidR="005E2F73" w:rsidRDefault="005E2F73" w:rsidP="009139A6">
      <w:r>
        <w:separator/>
      </w:r>
    </w:p>
  </w:footnote>
  <w:footnote w:type="continuationSeparator" w:id="0">
    <w:p w14:paraId="07A1487D" w14:textId="77777777" w:rsidR="005E2F73" w:rsidRDefault="005E2F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558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E0C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FC5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73"/>
    <w:rsid w:val="000666E0"/>
    <w:rsid w:val="002510B7"/>
    <w:rsid w:val="00270799"/>
    <w:rsid w:val="005C130B"/>
    <w:rsid w:val="005E2F73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0A87E"/>
  <w15:chartTrackingRefBased/>
  <w15:docId w15:val="{E30FAC38-28CE-40F5-88C5-EC2D97F8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2024-12-20T19:07:00Z</dcterms:created>
  <dcterms:modified xsi:type="dcterms:W3CDTF">2024-12-20T19:08:00Z</dcterms:modified>
</cp:coreProperties>
</file>